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梅州客家村镇银行电子函证业务授权书</w:t>
      </w:r>
    </w:p>
    <w:p>
      <w:pPr>
        <w:spacing w:line="586" w:lineRule="exact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spacing w:line="586" w:lineRule="exac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××（银行）（以下简称“贵行”，即“函证收件人”）： </w:t>
      </w:r>
    </w:p>
    <w:p>
      <w:pPr>
        <w:spacing w:line="586" w:lineRule="exact"/>
        <w:ind w:firstLine="640" w:firstLineChars="2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本公司聘请[××会计师事务所]对本公司[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>××</w:t>
      </w:r>
      <w:r>
        <w:rPr>
          <w:rFonts w:hint="eastAsia" w:ascii="仿宋" w:hAnsi="仿宋" w:eastAsia="仿宋" w:cs="仿宋"/>
          <w:sz w:val="32"/>
          <w:lang w:val="en-US" w:eastAsia="zh-CN"/>
        </w:rPr>
        <w:t>年度（或期间）]的财务报表进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lang w:val="en-US" w:eastAsia="zh-CN"/>
        </w:rPr>
        <w:t>行审计，按照[中国注册会计师审计准则] [列明其他相关审计准则名称]的要求，应当询证截至[____年____月____日] （即“函证基准日”）本公司与贵行相关的信息。</w:t>
      </w:r>
    </w:p>
    <w:p>
      <w:pPr>
        <w:spacing w:line="586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本公司谨授权[××会计师事务所]通过数字函证业务平</w:t>
      </w: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台发起银行询证函的各询证项目，及就回函内容进行必要沟通的相关事宜。</w:t>
      </w:r>
      <w:r>
        <w:rPr>
          <w:rFonts w:hint="eastAsia" w:ascii="仿宋" w:hAnsi="仿宋" w:eastAsia="仿宋" w:cs="仿宋"/>
          <w:sz w:val="32"/>
          <w:lang w:val="en-US" w:eastAsia="zh-CN"/>
        </w:rPr>
        <w:t>贵行将回函通过平台回复至业务发起会计师事务所。</w:t>
      </w:r>
    </w:p>
    <w:p>
      <w:pPr>
        <w:spacing w:line="586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本公司谨授权贵行可从本公司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>××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账户支取办理本询证函回函服务的费用（如适用）。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  <w:lang w:val="en-US" w:eastAsia="zh-CN" w:bidi="ar"/>
        </w:rPr>
      </w:pPr>
    </w:p>
    <w:p>
      <w:pPr>
        <w:spacing w:line="586" w:lineRule="exact"/>
        <w:ind w:firstLine="640" w:firstLineChars="2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单位联系人：           联系电话：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  <w:lang w:val="en-US" w:eastAsia="zh-CN" w:bidi="ar"/>
        </w:rPr>
      </w:pPr>
    </w:p>
    <w:p>
      <w:pPr>
        <w:wordWrap w:val="0"/>
        <w:spacing w:line="586" w:lineRule="exact"/>
        <w:ind w:left="1636" w:leftChars="200" w:hanging="1216" w:hangingChars="380"/>
        <w:jc w:val="right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单位名称：            </w:t>
      </w:r>
    </w:p>
    <w:p>
      <w:pPr>
        <w:wordWrap w:val="0"/>
        <w:spacing w:line="586" w:lineRule="exact"/>
        <w:ind w:firstLine="4480" w:firstLineChars="1400"/>
        <w:jc w:val="both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预留印鉴章：  </w:t>
      </w:r>
    </w:p>
    <w:p>
      <w:pPr>
        <w:wordWrap w:val="0"/>
        <w:spacing w:line="586" w:lineRule="exact"/>
        <w:ind w:left="1636" w:leftChars="200" w:hanging="1216" w:hangingChars="380"/>
        <w:jc w:val="righ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wordWrap w:val="0"/>
        <w:spacing w:line="586" w:lineRule="exact"/>
        <w:ind w:left="1636" w:leftChars="200" w:hanging="1216" w:hangingChars="38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   </w:t>
      </w:r>
    </w:p>
    <w:p>
      <w:pPr>
        <w:wordWrap w:val="0"/>
        <w:spacing w:line="586" w:lineRule="exact"/>
        <w:ind w:left="1636" w:leftChars="200" w:hanging="1216" w:hangingChars="380"/>
        <w:jc w:val="right"/>
        <w:rPr>
          <w:rFonts w:hint="eastAsia" w:ascii="仿宋" w:hAnsi="仿宋" w:eastAsia="仿宋" w:cs="仿宋"/>
          <w:sz w:val="32"/>
          <w:lang w:val="en-US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年  月  日     </w:t>
      </w:r>
    </w:p>
    <w:p>
      <w:pPr>
        <w:rPr>
          <w:rFonts w:hint="default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MjhmZjhlYmVhOWVlZDNiNzU1NjljMDgxYTE5NzQifQ=="/>
  </w:docVars>
  <w:rsids>
    <w:rsidRoot w:val="00000000"/>
    <w:rsid w:val="1D643DE3"/>
    <w:rsid w:val="26BA44BF"/>
    <w:rsid w:val="2ADB0D61"/>
    <w:rsid w:val="44260C02"/>
    <w:rsid w:val="56C20033"/>
    <w:rsid w:val="645C1371"/>
    <w:rsid w:val="74E5137B"/>
    <w:rsid w:val="75C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305</Characters>
  <Lines>0</Lines>
  <Paragraphs>0</Paragraphs>
  <TotalTime>11</TotalTime>
  <ScaleCrop>false</ScaleCrop>
  <LinksUpToDate>false</LinksUpToDate>
  <CharactersWithSpaces>347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2022-11-14T01:03:00Z</dcterms:created>
  <dc:creator>1603735</dc:creator>
  <cp:lastModifiedBy>信息科技部</cp:lastModifiedBy>
  <dcterms:modified xsi:type="dcterms:W3CDTF">2023-12-25T02:17:29Z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86DDBDD8D05D43BBAB1F434A8EF82D72_13</vt:lpwstr>
  </property>
</Properties>
</file>